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D" w:rsidRPr="002372BB" w:rsidRDefault="0012261D" w:rsidP="00D5263D">
      <w:pPr>
        <w:jc w:val="center"/>
        <w:rPr>
          <w:rFonts w:ascii="Arial" w:hAnsi="Arial" w:cs="Arial"/>
          <w:sz w:val="22"/>
          <w:szCs w:val="22"/>
        </w:rPr>
      </w:pPr>
      <w:r w:rsidRPr="002372BB">
        <w:rPr>
          <w:b/>
          <w:sz w:val="22"/>
          <w:szCs w:val="22"/>
          <w:u w:val="single"/>
        </w:rPr>
        <w:t>О  Б  Я  В  Л  Е  Н  И  Е</w:t>
      </w:r>
    </w:p>
    <w:p w:rsidR="0012261D" w:rsidRPr="002372BB" w:rsidRDefault="0012261D" w:rsidP="0012261D">
      <w:pPr>
        <w:ind w:firstLine="708"/>
        <w:jc w:val="both"/>
        <w:rPr>
          <w:sz w:val="22"/>
          <w:szCs w:val="22"/>
        </w:rPr>
      </w:pPr>
      <w:r w:rsidRPr="002372BB">
        <w:rPr>
          <w:sz w:val="22"/>
          <w:szCs w:val="22"/>
        </w:rPr>
        <w:t>На основание заповед №</w:t>
      </w:r>
      <w:r w:rsidR="00D05E2B">
        <w:rPr>
          <w:sz w:val="22"/>
          <w:szCs w:val="22"/>
        </w:rPr>
        <w:t xml:space="preserve"> 142/18.07</w:t>
      </w:r>
      <w:r w:rsidR="00913E54" w:rsidRPr="002372BB">
        <w:rPr>
          <w:sz w:val="22"/>
          <w:szCs w:val="22"/>
        </w:rPr>
        <w:t>.2025г</w:t>
      </w:r>
      <w:r w:rsidR="00D14E0C" w:rsidRPr="002372BB">
        <w:rPr>
          <w:sz w:val="22"/>
          <w:szCs w:val="22"/>
        </w:rPr>
        <w:t>.</w:t>
      </w:r>
      <w:r w:rsidRPr="002372BB">
        <w:rPr>
          <w:sz w:val="22"/>
          <w:szCs w:val="22"/>
        </w:rPr>
        <w:t xml:space="preserve">на Председателят на Районен съд – Стара Загора, </w:t>
      </w:r>
      <w:r w:rsidRPr="002372BB">
        <w:rPr>
          <w:b/>
          <w:sz w:val="22"/>
          <w:szCs w:val="22"/>
        </w:rPr>
        <w:t>ОБЯВЯВА</w:t>
      </w:r>
      <w:r w:rsidRPr="002372BB">
        <w:rPr>
          <w:sz w:val="22"/>
          <w:szCs w:val="22"/>
        </w:rPr>
        <w:t xml:space="preserve"> конкурс за </w:t>
      </w:r>
      <w:r w:rsidR="00154112" w:rsidRPr="002372BB">
        <w:rPr>
          <w:sz w:val="22"/>
          <w:szCs w:val="22"/>
        </w:rPr>
        <w:t>1</w:t>
      </w:r>
      <w:r w:rsidRPr="002372BB">
        <w:rPr>
          <w:sz w:val="22"/>
          <w:szCs w:val="22"/>
        </w:rPr>
        <w:t xml:space="preserve">  щатн</w:t>
      </w:r>
      <w:r w:rsidR="00154112" w:rsidRPr="002372BB">
        <w:rPr>
          <w:sz w:val="22"/>
          <w:szCs w:val="22"/>
        </w:rPr>
        <w:t>а</w:t>
      </w:r>
      <w:r w:rsidRPr="002372BB">
        <w:rPr>
          <w:sz w:val="22"/>
          <w:szCs w:val="22"/>
        </w:rPr>
        <w:t xml:space="preserve"> бройк</w:t>
      </w:r>
      <w:r w:rsidR="00154112" w:rsidRPr="002372BB">
        <w:rPr>
          <w:sz w:val="22"/>
          <w:szCs w:val="22"/>
        </w:rPr>
        <w:t>а</w:t>
      </w:r>
      <w:r w:rsidRPr="002372BB">
        <w:rPr>
          <w:sz w:val="22"/>
          <w:szCs w:val="22"/>
        </w:rPr>
        <w:t xml:space="preserve"> за дъжността „ Съдебен </w:t>
      </w:r>
      <w:r w:rsidR="00154112" w:rsidRPr="002372BB">
        <w:rPr>
          <w:sz w:val="22"/>
          <w:szCs w:val="22"/>
        </w:rPr>
        <w:t>администратор</w:t>
      </w:r>
      <w:r w:rsidRPr="002372BB">
        <w:rPr>
          <w:sz w:val="22"/>
          <w:szCs w:val="22"/>
        </w:rPr>
        <w:t>“.</w:t>
      </w:r>
    </w:p>
    <w:p w:rsidR="0012261D" w:rsidRPr="002372BB" w:rsidRDefault="0012261D" w:rsidP="0012261D">
      <w:pPr>
        <w:ind w:firstLine="708"/>
        <w:jc w:val="both"/>
        <w:rPr>
          <w:b/>
          <w:sz w:val="22"/>
          <w:szCs w:val="22"/>
          <w:u w:val="single"/>
        </w:rPr>
      </w:pPr>
      <w:r w:rsidRPr="002372BB">
        <w:rPr>
          <w:b/>
          <w:sz w:val="22"/>
          <w:szCs w:val="22"/>
          <w:u w:val="single"/>
        </w:rPr>
        <w:t xml:space="preserve">1.Изисквания към кандидатите за заемане на длъжността „Съдебен </w:t>
      </w:r>
      <w:r w:rsidR="00154112" w:rsidRPr="002372BB">
        <w:rPr>
          <w:b/>
          <w:sz w:val="22"/>
          <w:szCs w:val="22"/>
          <w:u w:val="single"/>
        </w:rPr>
        <w:t>администратор</w:t>
      </w:r>
      <w:r w:rsidRPr="002372BB">
        <w:rPr>
          <w:b/>
          <w:sz w:val="22"/>
          <w:szCs w:val="22"/>
          <w:u w:val="single"/>
        </w:rPr>
        <w:t>“</w:t>
      </w:r>
      <w:r w:rsidRPr="002372BB">
        <w:rPr>
          <w:b/>
          <w:sz w:val="22"/>
          <w:szCs w:val="22"/>
        </w:rPr>
        <w:t>:</w:t>
      </w:r>
    </w:p>
    <w:p w:rsidR="00DC489B" w:rsidRPr="002372BB" w:rsidRDefault="0012261D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8"/>
        <w:jc w:val="both"/>
        <w:rPr>
          <w:color w:val="000000"/>
          <w:sz w:val="22"/>
          <w:szCs w:val="22"/>
        </w:rPr>
      </w:pPr>
      <w:r w:rsidRPr="002372BB">
        <w:rPr>
          <w:color w:val="000000"/>
          <w:sz w:val="22"/>
          <w:szCs w:val="22"/>
        </w:rPr>
        <w:t>Да е български гражданин; гражданин на друга държава – членка на Европейския съюз;гражданин на друга държава – страна по Споразумението за Европейското икономическо пространство; гражданин на Конфедерация Швейцария; е навършил пълнолетие; не е поставен под запрещение; не е осъждан на лишаване от свобода за умишлено престъпление от общ характер;не е лишен от правото да заема определена длъжност;</w:t>
      </w:r>
      <w:r w:rsidR="00154112" w:rsidRPr="002372BB">
        <w:rPr>
          <w:color w:val="000000"/>
          <w:sz w:val="22"/>
          <w:szCs w:val="22"/>
        </w:rPr>
        <w:t xml:space="preserve"> да</w:t>
      </w:r>
      <w:r w:rsidR="00154112" w:rsidRPr="002372BB">
        <w:rPr>
          <w:sz w:val="22"/>
          <w:szCs w:val="22"/>
        </w:rPr>
        <w:t xml:space="preserve"> има завършено висше образование с образователна степен </w:t>
      </w:r>
      <w:r w:rsidR="00154112" w:rsidRPr="002372BB">
        <w:rPr>
          <w:b/>
          <w:sz w:val="22"/>
          <w:szCs w:val="22"/>
        </w:rPr>
        <w:t>"магистър"</w:t>
      </w:r>
      <w:r w:rsidR="00154112" w:rsidRPr="002372BB">
        <w:rPr>
          <w:sz w:val="22"/>
          <w:szCs w:val="22"/>
        </w:rPr>
        <w:t xml:space="preserve"> по специалностите „Публична администрация“, „Икономика“ или „Право“ и общ трудов стаж и професионален опит не по-малко от </w:t>
      </w:r>
      <w:r w:rsidR="00154112" w:rsidRPr="002372BB">
        <w:rPr>
          <w:b/>
          <w:sz w:val="22"/>
          <w:szCs w:val="22"/>
        </w:rPr>
        <w:t xml:space="preserve">8 години </w:t>
      </w:r>
      <w:r w:rsidR="00154112" w:rsidRPr="002372BB">
        <w:rPr>
          <w:color w:val="000000"/>
          <w:sz w:val="22"/>
          <w:szCs w:val="22"/>
        </w:rPr>
        <w:t>, както и на специфичните изисквания, предвидени в нормативните актове за заемане на съответната длъжност</w:t>
      </w:r>
      <w:r w:rsidRPr="002372BB">
        <w:rPr>
          <w:color w:val="000000"/>
          <w:sz w:val="22"/>
          <w:szCs w:val="22"/>
        </w:rPr>
        <w:t>,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не е съветник в общински съвет; не заема ръководна или контролна длъжност в политическа партия;не работи по трудово правоотношение при друг работодател, освен като преподавател във висше училище; не е адвокат, нотариус, частен съдебен изпълнител и не упражнява друга свободна професия.</w:t>
      </w:r>
    </w:p>
    <w:p w:rsidR="00DC489B" w:rsidRPr="002372BB" w:rsidRDefault="00D14E0C" w:rsidP="00DC48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  <w:u w:val="single"/>
        </w:rPr>
        <w:t>2</w:t>
      </w:r>
      <w:r w:rsidR="0012261D" w:rsidRPr="002372BB">
        <w:rPr>
          <w:b/>
          <w:sz w:val="22"/>
          <w:szCs w:val="22"/>
          <w:u w:val="single"/>
        </w:rPr>
        <w:t xml:space="preserve">.Описание на основните професионални задължения и отговорности, за длъжността „Съдебен </w:t>
      </w:r>
      <w:r w:rsidR="00FD247F" w:rsidRPr="002372BB">
        <w:rPr>
          <w:b/>
          <w:sz w:val="22"/>
          <w:szCs w:val="22"/>
          <w:u w:val="single"/>
        </w:rPr>
        <w:t>администратор:</w:t>
      </w:r>
      <w:r w:rsidR="00154112" w:rsidRPr="002372BB">
        <w:rPr>
          <w:iCs/>
          <w:spacing w:val="1"/>
          <w:w w:val="103"/>
          <w:sz w:val="22"/>
          <w:szCs w:val="22"/>
        </w:rPr>
        <w:t xml:space="preserve"> Съдебния администратор планира, организира и ръководи съдебните служители, отговаря за управлението на административната дейност в съда; осигурява организационна връзка между административния ръководител и съдиите с администрацията на съда; организира разпределението на дейностите между отделните звена на администрацията на съда и изпълнението на задълженията на съдебните служители; въвежда програмни решения по дългосрочното планиране, бюджетната политика, финансите, автоматизацията, снабдяването с оборудване и връзките с обществеността; създава условия за нормална и ефективна работа на съдебните служители; организира провеждането на конкурси за назначаване на съдебните служители и участва в комисиите по провеждането на конкурсите в случаите, предвидени в този правилник; организира обучението на съдебните служители и повишаването на тяхната квалификация; следи за спазването на трудовата дисциплина и уплътняване на работното време; съгласува времето за ползване на отпуските от съдебните служители и тяхното персонално заместване от друг служител; участва в комисията по атестиране и предлага промяна в ранговете и трудовото им възнаграждение; предлага служителите за поощрение или за налагане на дисциплинарни наказания; ръководи работата по изготвянето на проекта за бюджет на съда и го представя за одобрение на административния ръководител на съда; ръководи и контролира снабдяването и оборудването на съда; организира контрола по събирането на таксите от администрацията на съда; планира и контролира дейността по изграждането, поддържането и ремонта на съдебните помещения стопанисвани от съда.И</w:t>
      </w:r>
      <w:r w:rsidR="0012261D" w:rsidRPr="002372BB">
        <w:rPr>
          <w:sz w:val="22"/>
          <w:szCs w:val="22"/>
        </w:rPr>
        <w:t>зпълнява и други дейности</w:t>
      </w:r>
      <w:r w:rsidR="00FD247F" w:rsidRPr="002372BB">
        <w:rPr>
          <w:sz w:val="22"/>
          <w:szCs w:val="22"/>
        </w:rPr>
        <w:t>, възложени от</w:t>
      </w:r>
      <w:r w:rsidR="0012261D" w:rsidRPr="002372BB">
        <w:rPr>
          <w:sz w:val="22"/>
          <w:szCs w:val="22"/>
        </w:rPr>
        <w:t xml:space="preserve"> председателя на съда.</w:t>
      </w:r>
    </w:p>
    <w:p w:rsidR="00DC489B" w:rsidRPr="002372BB" w:rsidRDefault="00D14E0C" w:rsidP="00DC48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  <w:lang w:val="ru-RU"/>
        </w:rPr>
        <w:t>3</w:t>
      </w:r>
      <w:r w:rsidR="0012261D" w:rsidRPr="002372BB">
        <w:rPr>
          <w:b/>
          <w:sz w:val="22"/>
          <w:szCs w:val="22"/>
          <w:lang w:val="ru-RU"/>
        </w:rPr>
        <w:t>.</w:t>
      </w:r>
      <w:r w:rsidR="0012261D" w:rsidRPr="002372BB">
        <w:rPr>
          <w:b/>
          <w:sz w:val="22"/>
          <w:szCs w:val="22"/>
          <w:u w:val="single"/>
          <w:lang w:val="ru-RU"/>
        </w:rPr>
        <w:t xml:space="preserve">Специфични </w:t>
      </w:r>
      <w:proofErr w:type="spellStart"/>
      <w:r w:rsidR="0012261D" w:rsidRPr="002372BB">
        <w:rPr>
          <w:b/>
          <w:sz w:val="22"/>
          <w:szCs w:val="22"/>
          <w:u w:val="single"/>
          <w:lang w:val="ru-RU"/>
        </w:rPr>
        <w:t>изисквания</w:t>
      </w:r>
      <w:proofErr w:type="spellEnd"/>
      <w:r w:rsidR="0012261D" w:rsidRPr="002372BB">
        <w:rPr>
          <w:b/>
          <w:sz w:val="22"/>
          <w:szCs w:val="22"/>
          <w:u w:val="single"/>
          <w:lang w:val="ru-RU"/>
        </w:rPr>
        <w:t xml:space="preserve"> за </w:t>
      </w:r>
      <w:proofErr w:type="spellStart"/>
      <w:r w:rsidR="0012261D" w:rsidRPr="002372BB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2372BB">
        <w:rPr>
          <w:b/>
          <w:sz w:val="22"/>
          <w:szCs w:val="22"/>
          <w:u w:val="single"/>
          <w:lang w:val="ru-RU"/>
        </w:rPr>
        <w:t xml:space="preserve"> </w:t>
      </w:r>
      <w:r w:rsidR="0012261D" w:rsidRPr="002372BB">
        <w:rPr>
          <w:b/>
          <w:sz w:val="22"/>
          <w:szCs w:val="22"/>
          <w:u w:val="single"/>
        </w:rPr>
        <w:t xml:space="preserve">„Съдебен </w:t>
      </w:r>
      <w:r w:rsidR="00154112" w:rsidRPr="002372BB">
        <w:rPr>
          <w:b/>
          <w:sz w:val="22"/>
          <w:szCs w:val="22"/>
          <w:u w:val="single"/>
        </w:rPr>
        <w:t>администратор</w:t>
      </w:r>
      <w:r w:rsidR="0012261D" w:rsidRPr="002372BB">
        <w:rPr>
          <w:b/>
          <w:sz w:val="22"/>
          <w:szCs w:val="22"/>
          <w:u w:val="single"/>
        </w:rPr>
        <w:t>”:</w:t>
      </w:r>
      <w:r w:rsidR="0012261D" w:rsidRPr="002372BB">
        <w:rPr>
          <w:sz w:val="22"/>
          <w:szCs w:val="22"/>
          <w:lang w:val="ru-RU"/>
        </w:rPr>
        <w:t xml:space="preserve"> </w:t>
      </w:r>
      <w:r w:rsidR="00154112" w:rsidRPr="002372BB">
        <w:rPr>
          <w:rFonts w:ascii="openSans" w:hAnsi="openSans"/>
          <w:color w:val="212529"/>
          <w:sz w:val="22"/>
          <w:szCs w:val="22"/>
        </w:rPr>
        <w:t xml:space="preserve">Ръководни и организационни умения, способност за работа в екип, </w:t>
      </w:r>
      <w:proofErr w:type="spellStart"/>
      <w:r w:rsidR="00154112" w:rsidRPr="002372BB">
        <w:rPr>
          <w:rFonts w:ascii="openSans" w:hAnsi="openSans"/>
          <w:color w:val="212529"/>
          <w:sz w:val="22"/>
          <w:szCs w:val="22"/>
        </w:rPr>
        <w:t>комуникативност</w:t>
      </w:r>
      <w:proofErr w:type="spellEnd"/>
      <w:r w:rsidR="00154112" w:rsidRPr="002372BB">
        <w:rPr>
          <w:rFonts w:ascii="openSans" w:hAnsi="openSans"/>
          <w:color w:val="212529"/>
          <w:sz w:val="22"/>
          <w:szCs w:val="22"/>
        </w:rPr>
        <w:t xml:space="preserve"> и експедитивност, познаване структурата и дейността на съдебната система,отлично познаване на нормативните </w:t>
      </w:r>
      <w:r w:rsidR="00154112" w:rsidRPr="002372BB">
        <w:rPr>
          <w:rFonts w:ascii="openSans" w:hAnsi="openSans"/>
          <w:color w:val="212529"/>
          <w:sz w:val="22"/>
          <w:szCs w:val="22"/>
        </w:rPr>
        <w:lastRenderedPageBreak/>
        <w:t xml:space="preserve">актове, уреждащи работата на съда и нормите регулиращи управлението на персонала, опит и познаване на нормативните актове, касаещи бюджетната политика и финансите на съдебната система, умения за справяне в стресови ситуации, </w:t>
      </w:r>
      <w:r w:rsidR="00154112" w:rsidRPr="002372BB">
        <w:rPr>
          <w:sz w:val="22"/>
          <w:szCs w:val="22"/>
          <w:lang w:val="ru-RU"/>
        </w:rPr>
        <w:t xml:space="preserve">умения за </w:t>
      </w:r>
      <w:r w:rsidR="00154112" w:rsidRPr="002372BB">
        <w:rPr>
          <w:sz w:val="22"/>
          <w:szCs w:val="22"/>
        </w:rPr>
        <w:t>намиране</w:t>
      </w:r>
      <w:r w:rsidR="00154112" w:rsidRPr="002372BB">
        <w:rPr>
          <w:sz w:val="22"/>
          <w:szCs w:val="22"/>
          <w:lang w:val="ru-RU"/>
        </w:rPr>
        <w:t xml:space="preserve"> </w:t>
      </w:r>
      <w:r w:rsidR="00154112" w:rsidRPr="002372BB">
        <w:rPr>
          <w:sz w:val="22"/>
          <w:szCs w:val="22"/>
        </w:rPr>
        <w:t xml:space="preserve"> </w:t>
      </w:r>
      <w:r w:rsidR="00154112" w:rsidRPr="002372BB">
        <w:rPr>
          <w:sz w:val="22"/>
          <w:szCs w:val="22"/>
          <w:lang w:val="ru-RU"/>
        </w:rPr>
        <w:t xml:space="preserve">на решение на </w:t>
      </w:r>
      <w:proofErr w:type="spellStart"/>
      <w:r w:rsidR="00154112" w:rsidRPr="002372BB">
        <w:rPr>
          <w:sz w:val="22"/>
          <w:szCs w:val="22"/>
          <w:lang w:val="ru-RU"/>
        </w:rPr>
        <w:t>нестандартни</w:t>
      </w:r>
      <w:proofErr w:type="spellEnd"/>
      <w:r w:rsidR="00154112" w:rsidRPr="002372BB">
        <w:rPr>
          <w:sz w:val="22"/>
          <w:szCs w:val="22"/>
          <w:lang w:val="ru-RU"/>
        </w:rPr>
        <w:t xml:space="preserve"> </w:t>
      </w:r>
      <w:proofErr w:type="spellStart"/>
      <w:r w:rsidR="00154112" w:rsidRPr="002372BB">
        <w:rPr>
          <w:sz w:val="22"/>
          <w:szCs w:val="22"/>
          <w:lang w:val="ru-RU"/>
        </w:rPr>
        <w:t>проблеми</w:t>
      </w:r>
      <w:proofErr w:type="spellEnd"/>
      <w:r w:rsidR="00154112" w:rsidRPr="002372BB">
        <w:rPr>
          <w:sz w:val="22"/>
          <w:szCs w:val="22"/>
          <w:lang w:val="ru-RU"/>
        </w:rPr>
        <w:t xml:space="preserve"> и ситуации,</w:t>
      </w:r>
      <w:r w:rsidR="00154112" w:rsidRPr="002372BB">
        <w:rPr>
          <w:sz w:val="22"/>
          <w:szCs w:val="22"/>
        </w:rPr>
        <w:t xml:space="preserve"> организираност,  </w:t>
      </w:r>
      <w:proofErr w:type="spellStart"/>
      <w:r w:rsidR="00154112" w:rsidRPr="002372BB">
        <w:rPr>
          <w:sz w:val="22"/>
          <w:szCs w:val="22"/>
          <w:lang w:val="ru-RU"/>
        </w:rPr>
        <w:t>самодисциплираност</w:t>
      </w:r>
      <w:proofErr w:type="spellEnd"/>
      <w:r w:rsidR="00154112" w:rsidRPr="002372BB">
        <w:rPr>
          <w:sz w:val="22"/>
          <w:szCs w:val="22"/>
          <w:lang w:val="ru-RU"/>
        </w:rPr>
        <w:t xml:space="preserve"> и </w:t>
      </w:r>
      <w:proofErr w:type="spellStart"/>
      <w:r w:rsidR="00154112" w:rsidRPr="002372BB">
        <w:rPr>
          <w:sz w:val="22"/>
          <w:szCs w:val="22"/>
          <w:lang w:val="ru-RU"/>
        </w:rPr>
        <w:t>лоялност</w:t>
      </w:r>
      <w:proofErr w:type="spellEnd"/>
      <w:r w:rsidR="00154112" w:rsidRPr="002372BB">
        <w:rPr>
          <w:sz w:val="22"/>
          <w:szCs w:val="22"/>
        </w:rPr>
        <w:t>,</w:t>
      </w:r>
      <w:r w:rsidR="00154112" w:rsidRPr="002372BB">
        <w:rPr>
          <w:sz w:val="22"/>
          <w:szCs w:val="22"/>
          <w:lang w:val="ru-RU"/>
        </w:rPr>
        <w:t xml:space="preserve"> </w:t>
      </w:r>
      <w:proofErr w:type="spellStart"/>
      <w:r w:rsidR="00154112" w:rsidRPr="002372BB">
        <w:rPr>
          <w:sz w:val="22"/>
          <w:szCs w:val="22"/>
          <w:lang w:val="ru-RU"/>
        </w:rPr>
        <w:t>способност</w:t>
      </w:r>
      <w:proofErr w:type="spellEnd"/>
      <w:r w:rsidR="00154112" w:rsidRPr="002372BB">
        <w:rPr>
          <w:sz w:val="22"/>
          <w:szCs w:val="22"/>
          <w:lang w:val="ru-RU"/>
        </w:rPr>
        <w:t xml:space="preserve"> за   работа под </w:t>
      </w:r>
      <w:proofErr w:type="spellStart"/>
      <w:r w:rsidR="00154112" w:rsidRPr="002372BB">
        <w:rPr>
          <w:sz w:val="22"/>
          <w:szCs w:val="22"/>
          <w:lang w:val="ru-RU"/>
        </w:rPr>
        <w:t>напрежение</w:t>
      </w:r>
      <w:proofErr w:type="spellEnd"/>
      <w:r w:rsidR="00154112" w:rsidRPr="002372BB">
        <w:rPr>
          <w:sz w:val="22"/>
          <w:szCs w:val="22"/>
          <w:lang w:val="ru-RU"/>
        </w:rPr>
        <w:t xml:space="preserve"> и мотивация за работа в </w:t>
      </w:r>
      <w:proofErr w:type="spellStart"/>
      <w:r w:rsidR="00154112" w:rsidRPr="002372BB">
        <w:rPr>
          <w:sz w:val="22"/>
          <w:szCs w:val="22"/>
          <w:lang w:val="ru-RU"/>
        </w:rPr>
        <w:t>съдебната</w:t>
      </w:r>
      <w:proofErr w:type="spellEnd"/>
      <w:r w:rsidR="00154112" w:rsidRPr="002372BB">
        <w:rPr>
          <w:sz w:val="22"/>
          <w:szCs w:val="22"/>
          <w:lang w:val="ru-RU"/>
        </w:rPr>
        <w:t xml:space="preserve"> система,</w:t>
      </w:r>
      <w:r w:rsidR="00154112" w:rsidRPr="002372BB">
        <w:rPr>
          <w:sz w:val="22"/>
          <w:szCs w:val="22"/>
        </w:rPr>
        <w:t xml:space="preserve"> умения за работа с Microsoft Office Word,  Microsoft Office Excel,</w:t>
      </w:r>
      <w:r w:rsidR="00154112" w:rsidRPr="002372BB">
        <w:rPr>
          <w:sz w:val="22"/>
          <w:szCs w:val="22"/>
          <w:lang w:val="en-US"/>
        </w:rPr>
        <w:t xml:space="preserve"> </w:t>
      </w:r>
      <w:proofErr w:type="spellStart"/>
      <w:r w:rsidR="00154112" w:rsidRPr="002372BB">
        <w:rPr>
          <w:sz w:val="22"/>
          <w:szCs w:val="22"/>
          <w:lang w:val="en-US"/>
        </w:rPr>
        <w:t>Qutlook</w:t>
      </w:r>
      <w:proofErr w:type="spellEnd"/>
      <w:r w:rsidR="00154112" w:rsidRPr="002372BB">
        <w:rPr>
          <w:sz w:val="22"/>
          <w:szCs w:val="22"/>
          <w:lang w:val="en-US"/>
        </w:rPr>
        <w:t>, Internet</w:t>
      </w:r>
      <w:r w:rsidR="00154112" w:rsidRPr="002372BB">
        <w:rPr>
          <w:sz w:val="22"/>
          <w:szCs w:val="22"/>
        </w:rPr>
        <w:t>.</w:t>
      </w:r>
    </w:p>
    <w:p w:rsidR="00DC489B" w:rsidRPr="002372BB" w:rsidRDefault="00D14E0C" w:rsidP="00DC48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b/>
          <w:sz w:val="22"/>
          <w:szCs w:val="22"/>
          <w:u w:val="single"/>
        </w:rPr>
      </w:pPr>
      <w:r w:rsidRPr="002372BB">
        <w:rPr>
          <w:b/>
          <w:sz w:val="22"/>
          <w:szCs w:val="22"/>
          <w:u w:val="single"/>
        </w:rPr>
        <w:t>4</w:t>
      </w:r>
      <w:r w:rsidR="0012261D" w:rsidRPr="002372BB">
        <w:rPr>
          <w:b/>
          <w:sz w:val="22"/>
          <w:szCs w:val="22"/>
          <w:u w:val="single"/>
        </w:rPr>
        <w:t xml:space="preserve">.Начин на провеждане на конкурса  </w:t>
      </w:r>
      <w:r w:rsidR="0012261D" w:rsidRPr="002372BB">
        <w:rPr>
          <w:b/>
          <w:sz w:val="22"/>
          <w:szCs w:val="22"/>
          <w:u w:val="single"/>
          <w:lang w:val="ru-RU"/>
        </w:rPr>
        <w:t xml:space="preserve">за </w:t>
      </w:r>
      <w:proofErr w:type="spellStart"/>
      <w:r w:rsidR="0012261D" w:rsidRPr="002372BB">
        <w:rPr>
          <w:b/>
          <w:sz w:val="22"/>
          <w:szCs w:val="22"/>
          <w:u w:val="single"/>
          <w:lang w:val="ru-RU"/>
        </w:rPr>
        <w:t>длъжността</w:t>
      </w:r>
      <w:proofErr w:type="spellEnd"/>
      <w:r w:rsidR="0012261D" w:rsidRPr="002372BB">
        <w:rPr>
          <w:b/>
          <w:sz w:val="22"/>
          <w:szCs w:val="22"/>
          <w:u w:val="single"/>
          <w:lang w:val="ru-RU"/>
        </w:rPr>
        <w:t xml:space="preserve"> </w:t>
      </w:r>
      <w:r w:rsidR="0012261D" w:rsidRPr="002372BB">
        <w:rPr>
          <w:b/>
          <w:sz w:val="22"/>
          <w:szCs w:val="22"/>
          <w:u w:val="single"/>
        </w:rPr>
        <w:t xml:space="preserve">„Съдебен </w:t>
      </w:r>
      <w:r w:rsidR="00FD247F" w:rsidRPr="002372BB">
        <w:rPr>
          <w:b/>
          <w:sz w:val="22"/>
          <w:szCs w:val="22"/>
          <w:u w:val="single"/>
        </w:rPr>
        <w:t>администратор</w:t>
      </w:r>
      <w:r w:rsidR="0012261D" w:rsidRPr="002372BB">
        <w:rPr>
          <w:b/>
          <w:sz w:val="22"/>
          <w:szCs w:val="22"/>
          <w:u w:val="single"/>
        </w:rPr>
        <w:t>“ – три етапа</w:t>
      </w:r>
      <w:r w:rsidR="00DC489B" w:rsidRPr="002372BB">
        <w:rPr>
          <w:b/>
          <w:sz w:val="22"/>
          <w:szCs w:val="22"/>
          <w:u w:val="single"/>
        </w:rPr>
        <w:t>:</w:t>
      </w:r>
    </w:p>
    <w:p w:rsidR="00DC489B" w:rsidRPr="002372BB" w:rsidRDefault="00FD247F" w:rsidP="00DC48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</w:rPr>
        <w:t>първи етап:</w:t>
      </w:r>
      <w:r w:rsidRPr="002372BB">
        <w:rPr>
          <w:b/>
          <w:sz w:val="22"/>
          <w:szCs w:val="22"/>
          <w:lang w:val="ru-RU"/>
        </w:rPr>
        <w:t xml:space="preserve"> </w:t>
      </w:r>
      <w:r w:rsidRPr="002372BB">
        <w:rPr>
          <w:sz w:val="22"/>
          <w:szCs w:val="22"/>
        </w:rPr>
        <w:t>разглеждане на постъпилите заявления</w:t>
      </w:r>
      <w:r w:rsidRPr="002372BB">
        <w:rPr>
          <w:sz w:val="22"/>
          <w:szCs w:val="22"/>
          <w:lang w:val="ru-RU"/>
        </w:rPr>
        <w:t xml:space="preserve"> </w:t>
      </w:r>
      <w:r w:rsidRPr="002372BB">
        <w:rPr>
          <w:sz w:val="22"/>
          <w:szCs w:val="22"/>
        </w:rPr>
        <w:t>и допускане до втория етап;</w:t>
      </w:r>
    </w:p>
    <w:p w:rsidR="00DC489B" w:rsidRPr="002372BB" w:rsidRDefault="00FD247F" w:rsidP="00DC489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</w:rPr>
        <w:t xml:space="preserve">втори етап: </w:t>
      </w:r>
      <w:r w:rsidRPr="002372BB">
        <w:rPr>
          <w:sz w:val="22"/>
          <w:szCs w:val="22"/>
        </w:rPr>
        <w:t xml:space="preserve">тест - писмен изпит върху  познаване на Закона за съдебната власт, Правилника за администрацията в съдилищата, Кодекса на труда и Етичния кодекс на съдебните служители. </w:t>
      </w:r>
    </w:p>
    <w:p w:rsidR="002372BB" w:rsidRDefault="00FD247F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</w:rPr>
        <w:t xml:space="preserve">трети  етап: </w:t>
      </w:r>
      <w:r w:rsidRPr="002372BB">
        <w:rPr>
          <w:sz w:val="22"/>
          <w:szCs w:val="22"/>
        </w:rPr>
        <w:t>събеседване и оценяване на професионалната подготовка и качества, необходими за заемане на длъжността с кандидатите, получили оценка не по ниска от „Много добър„ /4.50/ от втори етап.</w:t>
      </w:r>
    </w:p>
    <w:p w:rsidR="002372BB" w:rsidRDefault="00FD247F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sz w:val="22"/>
          <w:szCs w:val="22"/>
        </w:rPr>
        <w:t xml:space="preserve">Кандидатите се оценяват от Комисията с точки по шестобалната система с оценки – минимална 1 и максимална 6, като крайната оценка от конкурса е средно аритметична стойност на оценките от всички членове на комисията. </w:t>
      </w:r>
    </w:p>
    <w:p w:rsidR="002372BB" w:rsidRDefault="00D14E0C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  <w:u w:val="single"/>
          <w:lang w:val="ru-RU"/>
        </w:rPr>
        <w:t>5</w:t>
      </w:r>
      <w:r w:rsidR="0012261D" w:rsidRPr="002372BB">
        <w:rPr>
          <w:b/>
          <w:sz w:val="22"/>
          <w:szCs w:val="22"/>
          <w:u w:val="single"/>
          <w:lang w:val="ru-RU"/>
        </w:rPr>
        <w:t>.</w:t>
      </w:r>
      <w:r w:rsidR="00FD247F" w:rsidRPr="002372BB">
        <w:rPr>
          <w:b/>
          <w:sz w:val="22"/>
          <w:szCs w:val="22"/>
          <w:u w:val="single"/>
        </w:rPr>
        <w:t xml:space="preserve"> Съдебният администратор</w:t>
      </w:r>
      <w:r w:rsidR="00FD247F" w:rsidRPr="002372BB">
        <w:rPr>
          <w:sz w:val="22"/>
          <w:szCs w:val="22"/>
        </w:rPr>
        <w:t>: получава</w:t>
      </w:r>
      <w:r w:rsidR="00FD247F" w:rsidRPr="002372BB">
        <w:rPr>
          <w:rFonts w:ascii="openSans" w:hAnsi="openSans"/>
          <w:color w:val="212529"/>
          <w:sz w:val="22"/>
          <w:szCs w:val="22"/>
        </w:rPr>
        <w:t xml:space="preserve"> основно възнаграждение съгласно Класификатора на длъжностите в администрацията на съдилищата</w:t>
      </w:r>
      <w:r w:rsidR="00FD247F" w:rsidRPr="002372BB">
        <w:rPr>
          <w:sz w:val="22"/>
          <w:szCs w:val="22"/>
        </w:rPr>
        <w:t xml:space="preserve"> в размер 80 на сто от основното възнаграждение на съдия в Районен съд. </w:t>
      </w:r>
    </w:p>
    <w:p w:rsidR="002372BB" w:rsidRDefault="00D14E0C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  <w:u w:val="single"/>
        </w:rPr>
        <w:t>6</w:t>
      </w:r>
      <w:r w:rsidR="0012261D" w:rsidRPr="002372BB">
        <w:rPr>
          <w:b/>
          <w:sz w:val="22"/>
          <w:szCs w:val="22"/>
          <w:u w:val="single"/>
        </w:rPr>
        <w:t>.Необходими  до</w:t>
      </w:r>
      <w:r w:rsidR="00DC489B" w:rsidRPr="002372BB">
        <w:rPr>
          <w:b/>
          <w:sz w:val="22"/>
          <w:szCs w:val="22"/>
          <w:u w:val="single"/>
        </w:rPr>
        <w:t>кументи за  длъжността „Съдебен администратор</w:t>
      </w:r>
      <w:r w:rsidR="0012261D" w:rsidRPr="002372BB">
        <w:rPr>
          <w:b/>
          <w:sz w:val="22"/>
          <w:szCs w:val="22"/>
          <w:u w:val="single"/>
        </w:rPr>
        <w:t xml:space="preserve">“ </w:t>
      </w:r>
      <w:r w:rsidR="0012261D" w:rsidRPr="002372BB">
        <w:rPr>
          <w:sz w:val="22"/>
          <w:szCs w:val="22"/>
          <w:lang w:val="ru-RU"/>
        </w:rPr>
        <w:t xml:space="preserve">- </w:t>
      </w:r>
      <w:r w:rsidR="0012261D" w:rsidRPr="002372BB">
        <w:rPr>
          <w:sz w:val="22"/>
          <w:szCs w:val="22"/>
        </w:rPr>
        <w:t>заявление /по образец/;декларация /по образец/;декларация - съгласие за обработване на лични данни/ по образец/, копие от диплома за завършено висше образование заверена от кандидата /„Вярно с оригинала/; автобиография /</w:t>
      </w:r>
      <w:r w:rsidR="00FD247F" w:rsidRPr="002372BB">
        <w:rPr>
          <w:sz w:val="22"/>
          <w:szCs w:val="22"/>
        </w:rPr>
        <w:t>по образец</w:t>
      </w:r>
      <w:r w:rsidR="0012261D" w:rsidRPr="002372BB">
        <w:rPr>
          <w:sz w:val="22"/>
          <w:szCs w:val="22"/>
        </w:rPr>
        <w:t xml:space="preserve"> /;</w:t>
      </w:r>
      <w:r w:rsidR="00CD1A9D" w:rsidRPr="002372BB">
        <w:rPr>
          <w:sz w:val="22"/>
          <w:szCs w:val="22"/>
        </w:rPr>
        <w:t xml:space="preserve"> </w:t>
      </w:r>
      <w:r w:rsidR="0012261D" w:rsidRPr="002372BB">
        <w:rPr>
          <w:sz w:val="22"/>
          <w:szCs w:val="22"/>
        </w:rPr>
        <w:t>медицинско свидетелство, при преустановяване на трудова дейност по трудово правоотношение за срок над 3 месеца</w:t>
      </w:r>
      <w:r w:rsidR="0012261D" w:rsidRPr="002372BB">
        <w:rPr>
          <w:sz w:val="22"/>
          <w:szCs w:val="22"/>
          <w:lang w:val="en-US"/>
        </w:rPr>
        <w:t xml:space="preserve"> </w:t>
      </w:r>
      <w:r w:rsidR="0012261D" w:rsidRPr="002372BB">
        <w:rPr>
          <w:sz w:val="22"/>
          <w:szCs w:val="22"/>
        </w:rPr>
        <w:t>/в оригинал/; медицинско свидетелство от психиатричен диспансер, че лицето не страда от психически заболявания  /в оригинал/;копие от документи, удостоверяващи продължителността на трудовия стаж и професионален опит /заверени от кандидата „Вярно с оригинала/;</w:t>
      </w:r>
      <w:r w:rsidRPr="002372BB">
        <w:rPr>
          <w:sz w:val="22"/>
          <w:szCs w:val="22"/>
        </w:rPr>
        <w:t xml:space="preserve"> </w:t>
      </w:r>
      <w:r w:rsidR="0012261D" w:rsidRPr="002372BB">
        <w:rPr>
          <w:sz w:val="22"/>
          <w:szCs w:val="22"/>
        </w:rPr>
        <w:t>други документи, доказващи квалификации, свързани със заемане на длъжността /заверени от ка</w:t>
      </w:r>
      <w:r w:rsidR="00B870B4" w:rsidRPr="002372BB">
        <w:rPr>
          <w:sz w:val="22"/>
          <w:szCs w:val="22"/>
        </w:rPr>
        <w:t xml:space="preserve">ндидата „Вярно с оригинала/; </w:t>
      </w:r>
      <w:r w:rsidR="0012261D" w:rsidRPr="002372BB">
        <w:rPr>
          <w:sz w:val="22"/>
          <w:szCs w:val="22"/>
        </w:rPr>
        <w:t>кандидатите могат да подават и други свидетелства, сертификати и документи, които доказдват тяхната квалификация и умения свързани с обявената длъжност /заверени от кандидата с „Вярно с оригинала/;</w:t>
      </w:r>
    </w:p>
    <w:p w:rsidR="0012261D" w:rsidRPr="002372BB" w:rsidRDefault="00D14E0C" w:rsidP="002372B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284"/>
        <w:jc w:val="both"/>
        <w:rPr>
          <w:sz w:val="22"/>
          <w:szCs w:val="22"/>
        </w:rPr>
      </w:pPr>
      <w:r w:rsidRPr="002372BB">
        <w:rPr>
          <w:b/>
          <w:sz w:val="22"/>
          <w:szCs w:val="22"/>
          <w:u w:val="single"/>
        </w:rPr>
        <w:t>7</w:t>
      </w:r>
      <w:r w:rsidR="0012261D" w:rsidRPr="002372BB">
        <w:rPr>
          <w:b/>
          <w:sz w:val="22"/>
          <w:szCs w:val="22"/>
          <w:u w:val="single"/>
        </w:rPr>
        <w:t>.Място и срок за подаване на документите:</w:t>
      </w:r>
      <w:r w:rsidR="0012261D" w:rsidRPr="002372BB">
        <w:rPr>
          <w:sz w:val="22"/>
          <w:szCs w:val="22"/>
        </w:rPr>
        <w:t xml:space="preserve"> .</w:t>
      </w:r>
      <w:r w:rsidR="0012261D" w:rsidRPr="002372BB">
        <w:rPr>
          <w:sz w:val="22"/>
          <w:szCs w:val="22"/>
          <w:lang w:val="en-US"/>
        </w:rPr>
        <w:t xml:space="preserve"> </w:t>
      </w:r>
      <w:r w:rsidR="0012261D" w:rsidRPr="002372BB">
        <w:rPr>
          <w:sz w:val="22"/>
          <w:szCs w:val="22"/>
        </w:rPr>
        <w:t xml:space="preserve">Кандидатите подават лично или чрез пълномощник писменото заявление за участие в конкурса, необходимите документи и декларации в срок от 30 /тридесет/ календарни дни, считано от деня, следващ датата на публикуване на обявата на адрес: Районен съд Стара Загора, бул. </w:t>
      </w:r>
      <w:r w:rsidR="0012261D" w:rsidRPr="002372BB">
        <w:rPr>
          <w:bCs/>
          <w:sz w:val="22"/>
          <w:szCs w:val="22"/>
          <w:lang w:val="ru-RU"/>
        </w:rPr>
        <w:t>«</w:t>
      </w:r>
      <w:proofErr w:type="spellStart"/>
      <w:r w:rsidR="0012261D" w:rsidRPr="002372BB">
        <w:rPr>
          <w:bCs/>
          <w:sz w:val="22"/>
          <w:szCs w:val="22"/>
          <w:lang w:val="ru-RU"/>
        </w:rPr>
        <w:t>М.М.Кусев</w:t>
      </w:r>
      <w:proofErr w:type="spellEnd"/>
      <w:r w:rsidR="0012261D" w:rsidRPr="002372BB">
        <w:rPr>
          <w:bCs/>
          <w:sz w:val="22"/>
          <w:szCs w:val="22"/>
          <w:lang w:val="ru-RU"/>
        </w:rPr>
        <w:t xml:space="preserve">» № 33, </w:t>
      </w:r>
      <w:proofErr w:type="spellStart"/>
      <w:r w:rsidR="0012261D" w:rsidRPr="002372BB">
        <w:rPr>
          <w:bCs/>
          <w:sz w:val="22"/>
          <w:szCs w:val="22"/>
          <w:lang w:val="ru-RU"/>
        </w:rPr>
        <w:t>етаж</w:t>
      </w:r>
      <w:proofErr w:type="spellEnd"/>
      <w:r w:rsidR="0012261D" w:rsidRPr="002372BB">
        <w:rPr>
          <w:bCs/>
          <w:sz w:val="22"/>
          <w:szCs w:val="22"/>
          <w:lang w:val="ru-RU"/>
        </w:rPr>
        <w:t xml:space="preserve"> </w:t>
      </w:r>
      <w:proofErr w:type="spellStart"/>
      <w:r w:rsidR="0012261D" w:rsidRPr="002372BB">
        <w:rPr>
          <w:bCs/>
          <w:sz w:val="22"/>
          <w:szCs w:val="22"/>
          <w:lang w:val="ru-RU"/>
        </w:rPr>
        <w:t>първи</w:t>
      </w:r>
      <w:proofErr w:type="spellEnd"/>
      <w:r w:rsidR="0012261D" w:rsidRPr="002372BB">
        <w:rPr>
          <w:bCs/>
          <w:sz w:val="22"/>
          <w:szCs w:val="22"/>
          <w:lang w:val="ru-RU"/>
        </w:rPr>
        <w:t xml:space="preserve">, стая № </w:t>
      </w:r>
      <w:r w:rsidR="0012261D" w:rsidRPr="002372BB">
        <w:rPr>
          <w:bCs/>
          <w:sz w:val="22"/>
          <w:szCs w:val="22"/>
          <w:lang w:val="en-US"/>
        </w:rPr>
        <w:t>114</w:t>
      </w:r>
      <w:r w:rsidR="0012261D" w:rsidRPr="002372BB">
        <w:rPr>
          <w:bCs/>
          <w:sz w:val="22"/>
          <w:szCs w:val="22"/>
          <w:lang w:val="ru-RU"/>
        </w:rPr>
        <w:t xml:space="preserve"> «</w:t>
      </w:r>
      <w:r w:rsidR="0012261D" w:rsidRPr="002372BB">
        <w:rPr>
          <w:bCs/>
          <w:sz w:val="22"/>
          <w:szCs w:val="22"/>
        </w:rPr>
        <w:t>Регистратура</w:t>
      </w:r>
      <w:r w:rsidR="0012261D" w:rsidRPr="002372BB">
        <w:rPr>
          <w:bCs/>
          <w:sz w:val="22"/>
          <w:szCs w:val="22"/>
          <w:lang w:val="ru-RU"/>
        </w:rPr>
        <w:t>«</w:t>
      </w:r>
      <w:proofErr w:type="gramStart"/>
      <w:r w:rsidR="0012261D" w:rsidRPr="002372BB">
        <w:rPr>
          <w:bCs/>
          <w:sz w:val="22"/>
          <w:szCs w:val="22"/>
          <w:lang w:val="ru-RU"/>
        </w:rPr>
        <w:t xml:space="preserve"> </w:t>
      </w:r>
      <w:r w:rsidR="0012261D" w:rsidRPr="002372BB">
        <w:rPr>
          <w:sz w:val="22"/>
          <w:szCs w:val="22"/>
        </w:rPr>
        <w:t>,</w:t>
      </w:r>
      <w:proofErr w:type="gramEnd"/>
      <w:r w:rsidR="0012261D" w:rsidRPr="002372BB">
        <w:rPr>
          <w:sz w:val="22"/>
          <w:szCs w:val="22"/>
        </w:rPr>
        <w:t xml:space="preserve"> всеки работен ден от 09.00 ч. до 17.00 ч. срещу входящ номер.</w:t>
      </w:r>
      <w:r w:rsidRPr="002372BB">
        <w:rPr>
          <w:sz w:val="22"/>
          <w:szCs w:val="22"/>
        </w:rPr>
        <w:t xml:space="preserve"> Ф</w:t>
      </w:r>
      <w:r w:rsidR="0012261D" w:rsidRPr="002372BB">
        <w:rPr>
          <w:sz w:val="22"/>
          <w:szCs w:val="22"/>
        </w:rPr>
        <w:t xml:space="preserve">ормуляри на заявление, декларации и длъжностна характеристика могат да се получат в регистратурата на Районен съд – Стара Загора или от сайта на съда  - </w:t>
      </w:r>
      <w:hyperlink r:id="rId6" w:history="1">
        <w:r w:rsidR="0012261D" w:rsidRPr="002372BB">
          <w:rPr>
            <w:rStyle w:val="a3"/>
            <w:sz w:val="22"/>
            <w:szCs w:val="22"/>
          </w:rPr>
          <w:t>www</w:t>
        </w:r>
        <w:r w:rsidR="0012261D" w:rsidRPr="002372BB">
          <w:rPr>
            <w:rStyle w:val="a3"/>
            <w:sz w:val="22"/>
            <w:szCs w:val="22"/>
            <w:lang w:val="ru-RU"/>
          </w:rPr>
          <w:t>.</w:t>
        </w:r>
        <w:r w:rsidR="0012261D" w:rsidRPr="002372BB">
          <w:rPr>
            <w:rStyle w:val="a3"/>
            <w:sz w:val="22"/>
            <w:szCs w:val="22"/>
            <w:lang w:val="en-US"/>
          </w:rPr>
          <w:t>r</w:t>
        </w:r>
        <w:r w:rsidR="0012261D" w:rsidRPr="002372BB">
          <w:rPr>
            <w:rStyle w:val="a3"/>
            <w:sz w:val="22"/>
            <w:szCs w:val="22"/>
          </w:rPr>
          <w:t>s</w:t>
        </w:r>
        <w:r w:rsidR="0012261D" w:rsidRPr="002372BB">
          <w:rPr>
            <w:rStyle w:val="a3"/>
            <w:sz w:val="22"/>
            <w:szCs w:val="22"/>
            <w:lang w:val="ru-RU"/>
          </w:rPr>
          <w:t>-</w:t>
        </w:r>
        <w:r w:rsidR="0012261D" w:rsidRPr="002372BB">
          <w:rPr>
            <w:rStyle w:val="a3"/>
            <w:sz w:val="22"/>
            <w:szCs w:val="22"/>
          </w:rPr>
          <w:t>s</w:t>
        </w:r>
        <w:r w:rsidR="0012261D" w:rsidRPr="002372BB">
          <w:rPr>
            <w:rStyle w:val="a3"/>
            <w:sz w:val="22"/>
            <w:szCs w:val="22"/>
            <w:lang w:val="en-US"/>
          </w:rPr>
          <w:t>t</w:t>
        </w:r>
        <w:r w:rsidR="0012261D" w:rsidRPr="002372BB">
          <w:rPr>
            <w:rStyle w:val="a3"/>
            <w:sz w:val="22"/>
            <w:szCs w:val="22"/>
          </w:rPr>
          <w:t>z</w:t>
        </w:r>
        <w:r w:rsidR="0012261D" w:rsidRPr="002372BB">
          <w:rPr>
            <w:rStyle w:val="a3"/>
            <w:sz w:val="22"/>
            <w:szCs w:val="22"/>
            <w:lang w:val="ru-RU"/>
          </w:rPr>
          <w:t>.</w:t>
        </w:r>
        <w:proofErr w:type="spellStart"/>
        <w:r w:rsidR="0012261D" w:rsidRPr="002372BB">
          <w:rPr>
            <w:rStyle w:val="a3"/>
            <w:sz w:val="22"/>
            <w:szCs w:val="22"/>
            <w:lang w:val="en-US"/>
          </w:rPr>
          <w:t>bg</w:t>
        </w:r>
        <w:proofErr w:type="spellEnd"/>
      </w:hyperlink>
    </w:p>
    <w:p w:rsidR="0012261D" w:rsidRPr="002372BB" w:rsidRDefault="0012261D" w:rsidP="00314407">
      <w:pPr>
        <w:shd w:val="clear" w:color="auto" w:fill="FFFFFF"/>
        <w:ind w:firstLine="426"/>
        <w:rPr>
          <w:color w:val="333333"/>
          <w:sz w:val="22"/>
          <w:szCs w:val="22"/>
        </w:rPr>
      </w:pPr>
      <w:r w:rsidRPr="002372BB">
        <w:rPr>
          <w:b/>
          <w:bCs/>
          <w:i/>
          <w:iCs/>
          <w:color w:val="333333"/>
          <w:sz w:val="22"/>
          <w:szCs w:val="22"/>
        </w:rPr>
        <w:t>Информираме Ви, че данните които доброволно ни предоставяте,</w:t>
      </w:r>
      <w:r w:rsidR="00314407" w:rsidRPr="002372BB">
        <w:rPr>
          <w:b/>
          <w:bCs/>
          <w:i/>
          <w:iCs/>
          <w:color w:val="333333"/>
          <w:sz w:val="22"/>
          <w:szCs w:val="22"/>
        </w:rPr>
        <w:t xml:space="preserve"> </w:t>
      </w:r>
      <w:r w:rsidRPr="002372BB">
        <w:rPr>
          <w:b/>
          <w:bCs/>
          <w:i/>
          <w:iCs/>
          <w:color w:val="333333"/>
          <w:sz w:val="22"/>
          <w:szCs w:val="22"/>
        </w:rPr>
        <w:t>са  лични данни и попадат под специална защита по смисъла на Законаза  защита на личните данни. Районен съд Стара Загора се задължава да</w:t>
      </w:r>
      <w:r w:rsidR="00BB4202">
        <w:rPr>
          <w:b/>
          <w:bCs/>
          <w:i/>
          <w:iCs/>
          <w:color w:val="333333"/>
          <w:sz w:val="22"/>
          <w:szCs w:val="22"/>
          <w:lang w:val="en-US"/>
        </w:rPr>
        <w:t xml:space="preserve"> </w:t>
      </w:r>
      <w:bookmarkStart w:id="0" w:name="_GoBack"/>
      <w:bookmarkEnd w:id="0"/>
      <w:r w:rsidRPr="002372BB">
        <w:rPr>
          <w:b/>
          <w:bCs/>
          <w:i/>
          <w:iCs/>
          <w:color w:val="333333"/>
          <w:sz w:val="22"/>
          <w:szCs w:val="22"/>
        </w:rPr>
        <w:t>ги съхранява и да не ги разпространява под каквато и да е форма.</w:t>
      </w:r>
    </w:p>
    <w:p w:rsidR="00D5263D" w:rsidRDefault="00D5263D" w:rsidP="00314407">
      <w:pPr>
        <w:shd w:val="clear" w:color="auto" w:fill="FFFFFF"/>
        <w:ind w:firstLine="426"/>
        <w:jc w:val="both"/>
        <w:rPr>
          <w:i/>
          <w:color w:val="333333"/>
          <w:sz w:val="22"/>
          <w:szCs w:val="22"/>
        </w:rPr>
      </w:pPr>
    </w:p>
    <w:p w:rsidR="00D5263D" w:rsidRPr="002372BB" w:rsidRDefault="00314407" w:rsidP="00314407">
      <w:pPr>
        <w:shd w:val="clear" w:color="auto" w:fill="FFFFFF"/>
        <w:ind w:firstLine="426"/>
        <w:jc w:val="both"/>
        <w:rPr>
          <w:i/>
          <w:color w:val="333333"/>
          <w:sz w:val="22"/>
          <w:szCs w:val="22"/>
        </w:rPr>
      </w:pPr>
      <w:r w:rsidRPr="002372BB">
        <w:rPr>
          <w:i/>
          <w:color w:val="333333"/>
          <w:sz w:val="22"/>
          <w:szCs w:val="22"/>
        </w:rPr>
        <w:t>Лице за контакти и допълнителна информация: съдебен администратор, тел.: 042/900803</w:t>
      </w:r>
    </w:p>
    <w:p w:rsidR="002F0ABA" w:rsidRPr="002372BB" w:rsidRDefault="00D5263D" w:rsidP="002F0ABA">
      <w:pPr>
        <w:ind w:firstLine="42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="002F0ABA" w:rsidRPr="002372BB">
        <w:rPr>
          <w:b/>
          <w:i/>
          <w:sz w:val="22"/>
          <w:szCs w:val="22"/>
        </w:rPr>
        <w:t xml:space="preserve">бявата е публикувана във вестник СТАРОЗАГОРСКИ НОВИНИ НА </w:t>
      </w:r>
      <w:r>
        <w:rPr>
          <w:b/>
          <w:i/>
          <w:sz w:val="22"/>
          <w:szCs w:val="22"/>
        </w:rPr>
        <w:t>29.07.2025г</w:t>
      </w:r>
      <w:r w:rsidR="002F0ABA" w:rsidRPr="002372BB">
        <w:rPr>
          <w:b/>
          <w:i/>
          <w:sz w:val="22"/>
          <w:szCs w:val="22"/>
        </w:rPr>
        <w:t>., бр.</w:t>
      </w:r>
      <w:r>
        <w:rPr>
          <w:b/>
          <w:i/>
          <w:sz w:val="22"/>
          <w:szCs w:val="22"/>
        </w:rPr>
        <w:t>33</w:t>
      </w:r>
      <w:r w:rsidR="002F0ABA" w:rsidRPr="002372BB">
        <w:rPr>
          <w:b/>
          <w:i/>
          <w:sz w:val="22"/>
          <w:szCs w:val="22"/>
        </w:rPr>
        <w:t>/65</w:t>
      </w:r>
      <w:r>
        <w:rPr>
          <w:b/>
          <w:i/>
          <w:sz w:val="22"/>
          <w:szCs w:val="22"/>
        </w:rPr>
        <w:t>95</w:t>
      </w:r>
      <w:r w:rsidR="002F0ABA" w:rsidRPr="002372BB">
        <w:rPr>
          <w:b/>
          <w:i/>
          <w:sz w:val="22"/>
          <w:szCs w:val="22"/>
        </w:rPr>
        <w:t>/</w:t>
      </w:r>
    </w:p>
    <w:sectPr w:rsidR="002F0ABA" w:rsidRPr="002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0056"/>
    <w:multiLevelType w:val="hybridMultilevel"/>
    <w:tmpl w:val="FBFC8B30"/>
    <w:lvl w:ilvl="0" w:tplc="BB124DF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C85F98"/>
    <w:multiLevelType w:val="hybridMultilevel"/>
    <w:tmpl w:val="67908DB4"/>
    <w:lvl w:ilvl="0" w:tplc="BB124DF4">
      <w:start w:val="2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FB71408"/>
    <w:multiLevelType w:val="hybridMultilevel"/>
    <w:tmpl w:val="203AA468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8"/>
    <w:rsid w:val="00020918"/>
    <w:rsid w:val="0012261D"/>
    <w:rsid w:val="00154112"/>
    <w:rsid w:val="00226CC6"/>
    <w:rsid w:val="002372BB"/>
    <w:rsid w:val="002E591A"/>
    <w:rsid w:val="002F0ABA"/>
    <w:rsid w:val="00314407"/>
    <w:rsid w:val="005D2F4E"/>
    <w:rsid w:val="005F4999"/>
    <w:rsid w:val="00616CB3"/>
    <w:rsid w:val="007353EE"/>
    <w:rsid w:val="008F4849"/>
    <w:rsid w:val="00913E54"/>
    <w:rsid w:val="009A4CEA"/>
    <w:rsid w:val="00B870B4"/>
    <w:rsid w:val="00BB4202"/>
    <w:rsid w:val="00CA2596"/>
    <w:rsid w:val="00CD1A9D"/>
    <w:rsid w:val="00CE1364"/>
    <w:rsid w:val="00D05E2B"/>
    <w:rsid w:val="00D14E0C"/>
    <w:rsid w:val="00D44AE0"/>
    <w:rsid w:val="00D5263D"/>
    <w:rsid w:val="00DC489B"/>
    <w:rsid w:val="00F9032F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26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-stz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Veselin Tanev</cp:lastModifiedBy>
  <cp:revision>20</cp:revision>
  <cp:lastPrinted>2025-07-23T08:52:00Z</cp:lastPrinted>
  <dcterms:created xsi:type="dcterms:W3CDTF">2024-01-23T08:57:00Z</dcterms:created>
  <dcterms:modified xsi:type="dcterms:W3CDTF">2025-07-30T07:29:00Z</dcterms:modified>
</cp:coreProperties>
</file>